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03BA7" w:rsidRPr="00E03BA7" w:rsidRDefault="00E03BA7" w:rsidP="00E03BA7">
      <w:pPr>
        <w:rPr>
          <w:rFonts w:ascii="Times New Roman" w:eastAsia="Times New Roman" w:hAnsi="Times New Roman" w:cs="Times New Roman"/>
          <w:lang w:eastAsia="it-IT"/>
        </w:rPr>
      </w:pPr>
    </w:p>
    <w:p w:rsidR="00AC3313" w:rsidRDefault="00A84971" w:rsidP="004614F5">
      <w:pPr>
        <w:jc w:val="center"/>
        <w:rPr>
          <w:rFonts w:ascii="Helvetica" w:hAnsi="Helvetica"/>
          <w:color w:val="2F5496" w:themeColor="accent1" w:themeShade="BF"/>
          <w:sz w:val="40"/>
          <w:szCs w:val="40"/>
        </w:rPr>
      </w:pPr>
      <w:r w:rsidRPr="00E03BA7">
        <w:rPr>
          <w:rFonts w:ascii="Times New Roman" w:eastAsia="Times New Roman" w:hAnsi="Times New Roman" w:cs="Times New Roman"/>
          <w:lang w:eastAsia="it-IT"/>
        </w:rPr>
        <w:fldChar w:fldCharType="begin"/>
      </w:r>
      <w:r w:rsidRPr="00E03BA7">
        <w:rPr>
          <w:rFonts w:ascii="Times New Roman" w:eastAsia="Times New Roman" w:hAnsi="Times New Roman" w:cs="Times New Roman"/>
          <w:lang w:eastAsia="it-IT"/>
        </w:rPr>
        <w:instrText xml:space="preserve"> INCLUDEPICTURE "/Users/francesca/Library/Group Containers/UBF8T346G9.ms/WebArchiveCopyPasteTempFiles/com.microsoft.Word/page1image54943456" \* MERGEFORMATINET </w:instrText>
      </w:r>
      <w:r w:rsidRPr="00E03BA7">
        <w:rPr>
          <w:rFonts w:ascii="Times New Roman" w:eastAsia="Times New Roman" w:hAnsi="Times New Roman" w:cs="Times New Roman"/>
          <w:lang w:eastAsia="it-IT"/>
        </w:rPr>
        <w:fldChar w:fldCharType="separate"/>
      </w:r>
      <w:r w:rsidRPr="00E03BA7">
        <w:rPr>
          <w:rFonts w:ascii="Times New Roman" w:eastAsia="Times New Roman" w:hAnsi="Times New Roman" w:cs="Times New Roman"/>
          <w:noProof/>
          <w:lang w:eastAsia="it-IT"/>
        </w:rPr>
        <w:drawing>
          <wp:inline distT="0" distB="0" distL="0" distR="0" wp14:anchorId="3EA506D3" wp14:editId="5C03A48B">
            <wp:extent cx="8194073" cy="906780"/>
            <wp:effectExtent l="0" t="0" r="0" b="0"/>
            <wp:docPr id="1" name="Immagine 1" descr="page1image5494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5494345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8768" cy="990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3BA7">
        <w:rPr>
          <w:rFonts w:ascii="Times New Roman" w:eastAsia="Times New Roman" w:hAnsi="Times New Roman" w:cs="Times New Roman"/>
          <w:lang w:eastAsia="it-IT"/>
        </w:rPr>
        <w:fldChar w:fldCharType="end"/>
      </w:r>
    </w:p>
    <w:p w:rsidR="00AC3313" w:rsidRDefault="00AC3313" w:rsidP="004614F5">
      <w:pPr>
        <w:jc w:val="center"/>
        <w:rPr>
          <w:rFonts w:ascii="Helvetica" w:hAnsi="Helvetica"/>
          <w:color w:val="2F5496" w:themeColor="accent1" w:themeShade="BF"/>
          <w:sz w:val="40"/>
          <w:szCs w:val="40"/>
        </w:rPr>
      </w:pPr>
    </w:p>
    <w:p w:rsidR="0065608F" w:rsidRDefault="0065608F" w:rsidP="004614F5">
      <w:pPr>
        <w:jc w:val="center"/>
        <w:rPr>
          <w:rFonts w:ascii="Helvetica" w:hAnsi="Helvetica"/>
          <w:color w:val="2F5496" w:themeColor="accent1" w:themeShade="BF"/>
          <w:sz w:val="40"/>
          <w:szCs w:val="40"/>
        </w:rPr>
      </w:pPr>
    </w:p>
    <w:p w:rsidR="009E56EC" w:rsidRDefault="00E86A76" w:rsidP="004614F5">
      <w:pPr>
        <w:jc w:val="center"/>
        <w:rPr>
          <w:rFonts w:ascii="Helvetica" w:hAnsi="Helvetica"/>
          <w:color w:val="2F5496" w:themeColor="accent1" w:themeShade="BF"/>
          <w:sz w:val="48"/>
          <w:szCs w:val="48"/>
        </w:rPr>
      </w:pPr>
      <w:r w:rsidRPr="0065608F">
        <w:rPr>
          <w:rFonts w:ascii="Helvetica" w:hAnsi="Helvetica"/>
          <w:color w:val="2F5496" w:themeColor="accent1" w:themeShade="BF"/>
          <w:sz w:val="48"/>
          <w:szCs w:val="48"/>
        </w:rPr>
        <w:t>ALA S.R.L.</w:t>
      </w:r>
    </w:p>
    <w:p w:rsidR="0065608F" w:rsidRPr="0065608F" w:rsidRDefault="0065608F" w:rsidP="004614F5">
      <w:pPr>
        <w:jc w:val="center"/>
        <w:rPr>
          <w:rFonts w:ascii="Helvetica" w:hAnsi="Helvetica"/>
          <w:color w:val="2F5496" w:themeColor="accent1" w:themeShade="BF"/>
          <w:sz w:val="48"/>
          <w:szCs w:val="48"/>
        </w:rPr>
      </w:pPr>
    </w:p>
    <w:p w:rsidR="00AC3313" w:rsidRPr="008A6729" w:rsidRDefault="00AC3313" w:rsidP="00AC3313">
      <w:pPr>
        <w:pStyle w:val="NormaleWeb"/>
        <w:ind w:left="360"/>
        <w:jc w:val="center"/>
        <w:rPr>
          <w:rFonts w:ascii="Helvetica" w:hAnsi="Helvetica"/>
          <w:b/>
          <w:bCs/>
          <w:color w:val="2F5496" w:themeColor="accent1" w:themeShade="BF"/>
        </w:rPr>
      </w:pPr>
      <w:r w:rsidRPr="0065608F">
        <w:rPr>
          <w:rFonts w:ascii="Helvetica" w:hAnsi="Helvetica"/>
          <w:b/>
          <w:bCs/>
          <w:color w:val="2F5496" w:themeColor="accent1" w:themeShade="BF"/>
        </w:rPr>
        <w:t xml:space="preserve">Riqualificazione della struttura e implementazione di un nuovo servizio di </w:t>
      </w:r>
      <w:proofErr w:type="spellStart"/>
      <w:r w:rsidRPr="0065608F">
        <w:rPr>
          <w:rFonts w:ascii="Helvetica" w:hAnsi="Helvetica"/>
          <w:b/>
          <w:bCs/>
          <w:color w:val="2F5496" w:themeColor="accent1" w:themeShade="BF"/>
        </w:rPr>
        <w:t>Food&amp;Beverage</w:t>
      </w:r>
      <w:proofErr w:type="spellEnd"/>
      <w:r w:rsidRPr="0065608F">
        <w:rPr>
          <w:rFonts w:ascii="Helvetica" w:hAnsi="Helvetica"/>
          <w:b/>
          <w:bCs/>
          <w:color w:val="2F5496" w:themeColor="accent1" w:themeShade="BF"/>
        </w:rPr>
        <w:t xml:space="preserve"> con </w:t>
      </w:r>
      <w:r w:rsidRPr="008A6729">
        <w:rPr>
          <w:rFonts w:ascii="Helvetica" w:hAnsi="Helvetica"/>
          <w:b/>
          <w:bCs/>
          <w:color w:val="2F5496" w:themeColor="accent1" w:themeShade="BF"/>
        </w:rPr>
        <w:t>spazio degustazioni</w:t>
      </w:r>
    </w:p>
    <w:p w:rsidR="0065608F" w:rsidRPr="0065608F" w:rsidRDefault="0065608F" w:rsidP="00AC3313">
      <w:pPr>
        <w:pStyle w:val="NormaleWeb"/>
        <w:ind w:left="360"/>
        <w:jc w:val="center"/>
        <w:rPr>
          <w:rFonts w:ascii="Helvetica" w:hAnsi="Helvetica"/>
          <w:b/>
          <w:bCs/>
          <w:color w:val="2F5496" w:themeColor="accent1" w:themeShade="BF"/>
          <w:sz w:val="20"/>
          <w:szCs w:val="20"/>
        </w:rPr>
      </w:pPr>
    </w:p>
    <w:p w:rsidR="00E86A76" w:rsidRPr="0065608F" w:rsidRDefault="00E86A76" w:rsidP="004614F5">
      <w:pPr>
        <w:jc w:val="center"/>
        <w:rPr>
          <w:rFonts w:ascii="Helvetica" w:hAnsi="Helvetica"/>
          <w:b/>
          <w:bCs/>
          <w:color w:val="2F5496" w:themeColor="accent1" w:themeShade="BF"/>
        </w:rPr>
      </w:pPr>
      <w:r w:rsidRPr="0065608F">
        <w:rPr>
          <w:rFonts w:ascii="Helvetica" w:hAnsi="Helvetica"/>
          <w:b/>
          <w:bCs/>
          <w:color w:val="2F5496" w:themeColor="accent1" w:themeShade="BF"/>
        </w:rPr>
        <w:t>Progetto BRG0002178</w:t>
      </w:r>
    </w:p>
    <w:p w:rsidR="004614F5" w:rsidRPr="0065608F" w:rsidRDefault="004614F5" w:rsidP="004614F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Helvetica" w:hAnsi="Helvetica"/>
          <w:b/>
          <w:bCs/>
          <w:color w:val="2F5496" w:themeColor="accent1" w:themeShade="BF"/>
        </w:rPr>
      </w:pPr>
      <w:r w:rsidRPr="0065608F">
        <w:rPr>
          <w:rFonts w:ascii="Helvetica" w:hAnsi="Helvetica"/>
          <w:b/>
          <w:bCs/>
          <w:color w:val="2F5496" w:themeColor="accent1" w:themeShade="BF"/>
        </w:rPr>
        <w:t>CUP C35H24002290008</w:t>
      </w:r>
    </w:p>
    <w:p w:rsidR="00AC3313" w:rsidRDefault="00AC3313" w:rsidP="004614F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Helvetica" w:hAnsi="Helvetica"/>
          <w:b/>
          <w:bCs/>
          <w:color w:val="2F5496" w:themeColor="accent1" w:themeShade="BF"/>
          <w:sz w:val="20"/>
          <w:szCs w:val="20"/>
        </w:rPr>
      </w:pPr>
    </w:p>
    <w:p w:rsidR="0065608F" w:rsidRDefault="0065608F" w:rsidP="004614F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Helvetica" w:hAnsi="Helvetica"/>
          <w:b/>
          <w:bCs/>
          <w:color w:val="2F5496" w:themeColor="accent1" w:themeShade="BF"/>
          <w:sz w:val="20"/>
          <w:szCs w:val="20"/>
        </w:rPr>
      </w:pPr>
    </w:p>
    <w:p w:rsidR="00C73FFD" w:rsidRDefault="00E86A76" w:rsidP="007D0E67">
      <w:pPr>
        <w:pStyle w:val="NormaleWeb"/>
        <w:spacing w:before="0" w:beforeAutospacing="0" w:after="0" w:afterAutospacing="0"/>
        <w:jc w:val="center"/>
        <w:rPr>
          <w:rFonts w:ascii="Arial" w:hAnsi="Arial" w:cs="Arial"/>
          <w:b/>
          <w:bCs/>
          <w:color w:val="2F5496" w:themeColor="accent1" w:themeShade="BF"/>
        </w:rPr>
      </w:pPr>
      <w:r w:rsidRPr="0065608F">
        <w:rPr>
          <w:rFonts w:ascii="Arial" w:hAnsi="Arial" w:cs="Arial"/>
          <w:b/>
          <w:bCs/>
          <w:color w:val="2F5496" w:themeColor="accent1" w:themeShade="BF"/>
        </w:rPr>
        <w:t xml:space="preserve">PNRR M1C3 - Misura 2 </w:t>
      </w:r>
      <w:r w:rsidR="007D0E67">
        <w:rPr>
          <w:rFonts w:ascii="Arial" w:hAnsi="Arial" w:cs="Arial"/>
          <w:b/>
          <w:bCs/>
          <w:color w:val="2F5496" w:themeColor="accent1" w:themeShade="BF"/>
        </w:rPr>
        <w:t>–</w:t>
      </w:r>
      <w:r w:rsidRPr="0065608F">
        <w:rPr>
          <w:rFonts w:ascii="Arial" w:hAnsi="Arial" w:cs="Arial"/>
          <w:b/>
          <w:bCs/>
          <w:color w:val="2F5496" w:themeColor="accent1" w:themeShade="BF"/>
        </w:rPr>
        <w:t xml:space="preserve"> </w:t>
      </w:r>
      <w:r w:rsidR="007D0E67">
        <w:rPr>
          <w:rFonts w:ascii="Arial" w:hAnsi="Arial" w:cs="Arial"/>
          <w:b/>
          <w:bCs/>
          <w:color w:val="2F5496" w:themeColor="accent1" w:themeShade="BF"/>
        </w:rPr>
        <w:t xml:space="preserve"> </w:t>
      </w:r>
      <w:r w:rsidRPr="0065608F">
        <w:rPr>
          <w:rFonts w:ascii="Arial" w:hAnsi="Arial" w:cs="Arial"/>
          <w:b/>
          <w:bCs/>
          <w:color w:val="2F5496" w:themeColor="accent1" w:themeShade="BF"/>
        </w:rPr>
        <w:t>Investimento 2.1</w:t>
      </w:r>
      <w:r w:rsidR="00C73FFD">
        <w:rPr>
          <w:rFonts w:ascii="Arial" w:hAnsi="Arial" w:cs="Arial"/>
          <w:b/>
          <w:bCs/>
          <w:color w:val="2F5496" w:themeColor="accent1" w:themeShade="BF"/>
        </w:rPr>
        <w:t xml:space="preserve"> </w:t>
      </w:r>
    </w:p>
    <w:p w:rsidR="00E86A76" w:rsidRPr="0065608F" w:rsidRDefault="00E86A76" w:rsidP="0065608F">
      <w:pPr>
        <w:pStyle w:val="NormaleWeb"/>
        <w:spacing w:before="0" w:beforeAutospacing="0" w:after="0" w:afterAutospacing="0"/>
        <w:jc w:val="center"/>
        <w:rPr>
          <w:rFonts w:ascii="Arial" w:hAnsi="Arial" w:cs="Arial"/>
          <w:b/>
          <w:bCs/>
          <w:color w:val="2F5496" w:themeColor="accent1" w:themeShade="BF"/>
        </w:rPr>
      </w:pPr>
      <w:r w:rsidRPr="0065608F">
        <w:rPr>
          <w:rFonts w:ascii="Arial" w:hAnsi="Arial" w:cs="Arial"/>
          <w:b/>
          <w:bCs/>
          <w:color w:val="2F5496" w:themeColor="accent1" w:themeShade="BF"/>
        </w:rPr>
        <w:t>Linea B. Progetti locali di rigenerazione culturale e sociale dei piccoli borghi</w:t>
      </w:r>
      <w:r w:rsidR="0065608F">
        <w:rPr>
          <w:rFonts w:ascii="Arial" w:hAnsi="Arial" w:cs="Arial"/>
          <w:b/>
          <w:bCs/>
          <w:color w:val="2F5496" w:themeColor="accent1" w:themeShade="BF"/>
        </w:rPr>
        <w:t xml:space="preserve"> </w:t>
      </w:r>
      <w:r w:rsidRPr="0065608F">
        <w:rPr>
          <w:rFonts w:ascii="Arial" w:hAnsi="Arial" w:cs="Arial"/>
          <w:b/>
          <w:bCs/>
          <w:color w:val="2F5496" w:themeColor="accent1" w:themeShade="BF"/>
        </w:rPr>
        <w:t>storici</w:t>
      </w:r>
      <w:r w:rsidR="00C73FFD">
        <w:rPr>
          <w:rFonts w:ascii="Arial" w:hAnsi="Arial" w:cs="Arial"/>
          <w:b/>
          <w:bCs/>
          <w:color w:val="2F5496" w:themeColor="accent1" w:themeShade="BF"/>
        </w:rPr>
        <w:t xml:space="preserve"> </w:t>
      </w:r>
      <w:r w:rsidRPr="0065608F">
        <w:rPr>
          <w:rFonts w:ascii="Arial" w:hAnsi="Arial" w:cs="Arial"/>
          <w:b/>
          <w:bCs/>
          <w:color w:val="2F5496" w:themeColor="accent1" w:themeShade="BF"/>
        </w:rPr>
        <w:t xml:space="preserve">finanziato dall’Unione europea – </w:t>
      </w:r>
      <w:proofErr w:type="spellStart"/>
      <w:r w:rsidRPr="0065608F">
        <w:rPr>
          <w:rFonts w:ascii="Arial" w:hAnsi="Arial" w:cs="Arial"/>
          <w:b/>
          <w:bCs/>
          <w:color w:val="2F5496" w:themeColor="accent1" w:themeShade="BF"/>
        </w:rPr>
        <w:t>NextGenerationEU</w:t>
      </w:r>
      <w:proofErr w:type="spellEnd"/>
    </w:p>
    <w:p w:rsidR="00E86A76" w:rsidRDefault="00E86A76" w:rsidP="00E86A76">
      <w:pPr>
        <w:jc w:val="center"/>
        <w:rPr>
          <w:rFonts w:ascii="Helvetica" w:hAnsi="Helvetica"/>
          <w:sz w:val="52"/>
          <w:szCs w:val="52"/>
        </w:rPr>
      </w:pPr>
    </w:p>
    <w:p w:rsidR="00A84971" w:rsidRDefault="00A84971" w:rsidP="00E86A76">
      <w:pPr>
        <w:jc w:val="center"/>
        <w:rPr>
          <w:rFonts w:ascii="Helvetica" w:hAnsi="Helvetica"/>
          <w:sz w:val="52"/>
          <w:szCs w:val="52"/>
        </w:rPr>
      </w:pPr>
    </w:p>
    <w:p w:rsidR="008A6729" w:rsidRDefault="008A6729" w:rsidP="00E86A76">
      <w:pPr>
        <w:jc w:val="center"/>
        <w:rPr>
          <w:rFonts w:ascii="Helvetica" w:hAnsi="Helvetica"/>
          <w:sz w:val="52"/>
          <w:szCs w:val="52"/>
        </w:rPr>
      </w:pPr>
    </w:p>
    <w:p w:rsidR="00E86A76" w:rsidRPr="001A50BD" w:rsidRDefault="00E86A76" w:rsidP="001A50BD">
      <w:pPr>
        <w:jc w:val="both"/>
        <w:rPr>
          <w:rFonts w:ascii="Helvetica" w:hAnsi="Helvetica"/>
          <w:sz w:val="20"/>
          <w:szCs w:val="20"/>
        </w:rPr>
      </w:pPr>
    </w:p>
    <w:sectPr w:rsidR="00E86A76" w:rsidRPr="001A50BD" w:rsidSect="00E03BA7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4A58"/>
    <w:multiLevelType w:val="hybridMultilevel"/>
    <w:tmpl w:val="BF8299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B25BB"/>
    <w:multiLevelType w:val="multilevel"/>
    <w:tmpl w:val="79321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143940"/>
    <w:multiLevelType w:val="hybridMultilevel"/>
    <w:tmpl w:val="375C1B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23688"/>
    <w:multiLevelType w:val="multilevel"/>
    <w:tmpl w:val="9994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89243F6"/>
    <w:multiLevelType w:val="hybridMultilevel"/>
    <w:tmpl w:val="E320F0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E77BC9"/>
    <w:multiLevelType w:val="hybridMultilevel"/>
    <w:tmpl w:val="C2B64E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488105">
    <w:abstractNumId w:val="5"/>
  </w:num>
  <w:num w:numId="2" w16cid:durableId="300423013">
    <w:abstractNumId w:val="2"/>
  </w:num>
  <w:num w:numId="3" w16cid:durableId="2130004869">
    <w:abstractNumId w:val="4"/>
  </w:num>
  <w:num w:numId="4" w16cid:durableId="2048217118">
    <w:abstractNumId w:val="0"/>
  </w:num>
  <w:num w:numId="5" w16cid:durableId="1776559851">
    <w:abstractNumId w:val="1"/>
  </w:num>
  <w:num w:numId="6" w16cid:durableId="12490799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35D"/>
    <w:rsid w:val="0003532E"/>
    <w:rsid w:val="000364CA"/>
    <w:rsid w:val="000569A5"/>
    <w:rsid w:val="00101B00"/>
    <w:rsid w:val="00145211"/>
    <w:rsid w:val="00146751"/>
    <w:rsid w:val="0016546A"/>
    <w:rsid w:val="001964E7"/>
    <w:rsid w:val="001A50BD"/>
    <w:rsid w:val="001B6906"/>
    <w:rsid w:val="001E240A"/>
    <w:rsid w:val="0025089D"/>
    <w:rsid w:val="00252976"/>
    <w:rsid w:val="00265A85"/>
    <w:rsid w:val="002E4CC6"/>
    <w:rsid w:val="00340331"/>
    <w:rsid w:val="003C0DD5"/>
    <w:rsid w:val="003C5D22"/>
    <w:rsid w:val="003E4A45"/>
    <w:rsid w:val="004045EA"/>
    <w:rsid w:val="004614F5"/>
    <w:rsid w:val="004777B5"/>
    <w:rsid w:val="004F7352"/>
    <w:rsid w:val="0065608F"/>
    <w:rsid w:val="006C401E"/>
    <w:rsid w:val="0070611B"/>
    <w:rsid w:val="00713654"/>
    <w:rsid w:val="007D0E67"/>
    <w:rsid w:val="00813E90"/>
    <w:rsid w:val="00834D10"/>
    <w:rsid w:val="0087437B"/>
    <w:rsid w:val="008A6729"/>
    <w:rsid w:val="0091589A"/>
    <w:rsid w:val="00931D4A"/>
    <w:rsid w:val="009661B3"/>
    <w:rsid w:val="009E56EC"/>
    <w:rsid w:val="00A47A98"/>
    <w:rsid w:val="00A55E49"/>
    <w:rsid w:val="00A84971"/>
    <w:rsid w:val="00AC3313"/>
    <w:rsid w:val="00AF322A"/>
    <w:rsid w:val="00B20E11"/>
    <w:rsid w:val="00BA05AD"/>
    <w:rsid w:val="00C7135D"/>
    <w:rsid w:val="00C73FFD"/>
    <w:rsid w:val="00CC74C8"/>
    <w:rsid w:val="00CF3E85"/>
    <w:rsid w:val="00D175AC"/>
    <w:rsid w:val="00D64E9D"/>
    <w:rsid w:val="00DB37CA"/>
    <w:rsid w:val="00DC1C65"/>
    <w:rsid w:val="00E01750"/>
    <w:rsid w:val="00E03BA7"/>
    <w:rsid w:val="00E86A76"/>
    <w:rsid w:val="00EA390C"/>
    <w:rsid w:val="00F51023"/>
    <w:rsid w:val="00F93219"/>
    <w:rsid w:val="00FA666B"/>
    <w:rsid w:val="00FB0D1B"/>
    <w:rsid w:val="00FB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51376E"/>
  <w15:chartTrackingRefBased/>
  <w15:docId w15:val="{67CFE3D8-8ADF-6E4C-A6F9-D53C5947E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135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135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7061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7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7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1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7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08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7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6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1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5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8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9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57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1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27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50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51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43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3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5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3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7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31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81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1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2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03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7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9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4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vegnuti</dc:creator>
  <cp:keywords/>
  <dc:description/>
  <cp:lastModifiedBy>Utente di Microsoft Office</cp:lastModifiedBy>
  <cp:revision>40</cp:revision>
  <dcterms:created xsi:type="dcterms:W3CDTF">2023-09-29T03:52:00Z</dcterms:created>
  <dcterms:modified xsi:type="dcterms:W3CDTF">2026-09-18T14:52:00Z</dcterms:modified>
</cp:coreProperties>
</file>